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60" w:type="dxa"/>
          <w:left w:w="300" w:type="dxa"/>
          <w:right w:w="300" w:type="dxa"/>
          <w:bottom w:w="260" w:type="dxa"/>
        </w:tblCellMar>
      </w:tblPr>
      <w:tcPr>
        <w:shd w:val="clear" w:fill="F2F4F5"/>
      </w:tcPr>
      <w:tr>
        <w:trPr>
          <w:cantSplit w:val="1"/>
        </w:trPr>
        <w:tc>
          <w:tcPr>
            <w:tcW w:w="10106" w:type="dxa"/>
            <w:vAlign w:val="top"/>
            <w:shd w:val="clear" w:fill="F2F4F5"/>
            <w:noWrap/>
          </w:tcPr>
          <w:tbl>
            <w:tblGrid>
              <w:gridCol w:w="7566" w:type="dxa"/>
              <w:gridCol w:w="240" w:type="dxa"/>
              <w:gridCol w:w="1700" w:type="dxa"/>
            </w:tblGrid>
            <w:tblPr>
              <w:tblW w:w="95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566" w:type="dxa"/>
                  <w:vAlign w:val="top"/>
                  <w:shd w:val="clear" w:fill="F2F4F5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4c606f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shd w:val="clear" w:fill="F2F4F5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F2F4F5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Опыт работы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c606f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____ — ____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Название компании</w:t>
      </w:r>
    </w:p>
    <w:p>
      <w:pPr>
        <w:keepNext w:val="1"/>
        <w:spacing w:after="80"/>
      </w:pPr>
      <w:r>
        <w:rPr>
          <w:rFonts w:ascii="Arial" w:hAnsi="Arial" w:eastAsia="Arial" w:cs="Arial"/>
          <w:color w:val="4c606f"/>
          <w:sz w:val="20"/>
          <w:szCs w:val="20"/>
        </w:rPr>
        <w:t xml:space="preserve">Должность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______________________ 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Образование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4c606f"/>
                <w:sz w:val="20"/>
                <w:szCs w:val="20"/>
              </w:rPr>
              <w:t xml:space="preserve">Специальность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Курсы и тренинги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4c606f"/>
                <w:sz w:val="20"/>
                <w:szCs w:val="20"/>
              </w:rPr>
              <w:t xml:space="preserve">Организация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Профессиональные навыки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Языки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spacing w:before="8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010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0106" w:type="dxa"/>
                  <w:tcMar>
                    <w:top w:w="80" w:type="dxa"/>
                    <w:start w:w="180" w:type="dxa"/>
                    <w:bottom w:w="150" w:type="dxa"/>
                    <w:end w:w="180" w:type="dxa"/>
                  </w:tcMar>
                  <w:tcBorders>
                    <w:left w:val="single" w:sz="16" w:color="4c606f"/>
                  </w:tcBorders>
                  <w:shd w:val="clear" w:fill="4c606f"/>
                  <w:noWrap/>
                </w:tcPr>
                <w:p>
                  <w:pPr>
                    <w:keepNext w:val="1"/>
                    <w:keepLines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1"/>
                      <w:szCs w:val="21"/>
                      <w:b w:val="1"/>
                      <w:bCs w:val="1"/>
                    </w:rPr>
                    <w:t xml:space="preserve">  Портфолио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