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vAlign w:val="top"/>
            <w:noWrap/>
          </w:tcPr>
          <w:tbl>
            <w:tblGrid>
              <w:gridCol w:w="1700" w:type="dxa"/>
              <w:gridCol w:w="240" w:type="dxa"/>
              <w:gridCol w:w="8166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17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85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  <w:tc>
                <w:tcPr>
                  <w:tcW w:w="240" w:type="dxa"/>
                  <w:vAlign w:val="top"/>
                  <w:noWrap/>
                </w:tcPr>
                <w:p/>
              </w:tc>
              <w:tc>
                <w:tcPr>
                  <w:tcW w:w="8166" w:type="dxa"/>
                  <w:vAlign w:val="top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56"/>
                      <w:szCs w:val="56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455b69"/>
                      <w:sz w:val="26"/>
                      <w:szCs w:val="26"/>
                    </w:rPr>
                    <w:t xml:space="preserve">Руководитель проектов</w: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left"/>
        <w:spacing w:before="50" w:after="120"/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+7 999 123-45-67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alexandra@example.com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Москва</w:t>
      </w: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end w:w="180" w:type="dxa"/>
            </w:tcMar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455b69"/>
                <w:sz w:val="20"/>
                <w:szCs w:val="20"/>
                <w:b w:val="1"/>
                <w:bCs w:val="1"/>
              </w:rPr>
              <w:t xml:space="preserve">  Цель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Создавать полезные цифровые продукты и развивать сильные команды.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end w:w="180" w:type="dxa"/>
            </w:tcMar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  <w:r>
              <w:rPr>
                <w:rFonts w:ascii="Arial" w:hAnsi="Arial" w:eastAsia="Arial" w:cs="Arial"/>
                <w:color w:val="455b69"/>
                <w:sz w:val="20"/>
                <w:szCs w:val="20"/>
                <w:b w:val="1"/>
                <w:bCs w:val="1"/>
              </w:rPr>
              <w:t xml:space="preserve">  О себе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end w:w="180" w:type="dxa"/>
            </w:tcMar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  <w:r>
              <w:rPr>
                <w:rFonts w:ascii="Arial" w:hAnsi="Arial" w:eastAsia="Arial" w:cs="Arial"/>
                <w:color w:val="455b69"/>
                <w:sz w:val="20"/>
                <w:szCs w:val="20"/>
                <w:b w:val="1"/>
                <w:bCs w:val="1"/>
              </w:rPr>
              <w:t xml:space="preserve">  Опыт работы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2022 — настоящее время (4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Студия цифровых решений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455b69"/>
                <w:sz w:val="20"/>
                <w:szCs w:val="20"/>
              </w:rPr>
              <w:t xml:space="preserve">Руководитель проектов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Планирование запусков и управление командой.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Анализ метрик и приоритизация задач.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Запустила три продукта, сократила срок обработки заявок на 25%.</w:t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455b69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end w:w="180" w:type="dxa"/>
            </w:tcMar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  <w:r>
              <w:rPr>
                <w:rFonts w:ascii="Arial" w:hAnsi="Arial" w:eastAsia="Arial" w:cs="Arial"/>
                <w:color w:val="455b69"/>
                <w:sz w:val="20"/>
                <w:szCs w:val="20"/>
                <w:b w:val="1"/>
                <w:bCs w:val="1"/>
              </w:rPr>
              <w:t xml:space="preserve">  Образование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Высшая школа экономики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455b69"/>
                <w:sz w:val="20"/>
                <w:szCs w:val="20"/>
              </w:rPr>
              <w:t xml:space="preserve">Бизнес-информатика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end w:w="180" w:type="dxa"/>
            </w:tcMar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  <w:r>
              <w:rPr>
                <w:rFonts w:ascii="Arial" w:hAnsi="Arial" w:eastAsia="Arial" w:cs="Arial"/>
                <w:color w:val="455b69"/>
                <w:sz w:val="20"/>
                <w:szCs w:val="20"/>
                <w:b w:val="1"/>
                <w:bCs w:val="1"/>
              </w:rPr>
              <w:t xml:space="preserve">  Курсы и тренинги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2023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Управление продуктом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455b69"/>
                <w:sz w:val="20"/>
                <w:szCs w:val="20"/>
              </w:rPr>
              <w:t xml:space="preserve">Практикум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end w:w="180" w:type="dxa"/>
            </w:tcMar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  <w:r>
              <w:rPr>
                <w:rFonts w:ascii="Arial" w:hAnsi="Arial" w:eastAsia="Arial" w:cs="Arial"/>
                <w:color w:val="455b69"/>
                <w:sz w:val="20"/>
                <w:szCs w:val="20"/>
                <w:b w:val="1"/>
                <w:bCs w:val="1"/>
              </w:rPr>
              <w:t xml:space="preserve">  Навыки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Управление проектами · Продуктовая аналитика · Планирование бюджета · Agile и Scrum · SQL · Переговоры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end w:w="180" w:type="dxa"/>
            </w:tcMar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  <w:r>
              <w:rPr>
                <w:rFonts w:ascii="Arial" w:hAnsi="Arial" w:eastAsia="Arial" w:cs="Arial"/>
                <w:color w:val="455b69"/>
                <w:sz w:val="20"/>
                <w:szCs w:val="20"/>
                <w:b w:val="1"/>
                <w:bCs w:val="1"/>
              </w:rPr>
              <w:t xml:space="preserve">  Личные качества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Системное мышление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Ответственность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Инициативность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end w:w="180" w:type="dxa"/>
            </w:tcMar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8" o:title=""/>
                </v:shape>
              </w:pict>
            </w:r>
            <w:r>
              <w:rPr>
                <w:rFonts w:ascii="Arial" w:hAnsi="Arial" w:eastAsia="Arial" w:cs="Arial"/>
                <w:color w:val="455b69"/>
                <w:sz w:val="20"/>
                <w:szCs w:val="20"/>
                <w:b w:val="1"/>
                <w:bCs w:val="1"/>
              </w:rPr>
              <w:t xml:space="preserve">  Языки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Английский — B2 — выше среднего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Немецкий — A2 — базовый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end w:w="180" w:type="dxa"/>
            </w:tcMar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  <w:r>
              <w:rPr>
                <w:rFonts w:ascii="Arial" w:hAnsi="Arial" w:eastAsia="Arial" w:cs="Arial"/>
                <w:color w:val="455b69"/>
                <w:sz w:val="20"/>
                <w:szCs w:val="20"/>
                <w:b w:val="1"/>
                <w:bCs w:val="1"/>
              </w:rPr>
              <w:t xml:space="preserve">  Личные данные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Дата рождения: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15 июня 1992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Гражданство: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Россия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end w:w="180" w:type="dxa"/>
            </w:tcMar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9" o:title=""/>
                </v:shape>
              </w:pict>
            </w:r>
            <w:r>
              <w:rPr>
                <w:rFonts w:ascii="Arial" w:hAnsi="Arial" w:eastAsia="Arial" w:cs="Arial"/>
                <w:color w:val="455b69"/>
                <w:sz w:val="20"/>
                <w:szCs w:val="20"/>
                <w:b w:val="1"/>
                <w:bCs w:val="1"/>
              </w:rPr>
              <w:t xml:space="preserve">  Портфолио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https://example.com/portfolio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2026-10-19T21:23:57+05:00</dcterms:created>
  <dcterms:modified xsi:type="dcterms:W3CDTF">2026-10-19T21:23:57+05:00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